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CA36A" w14:textId="018D1B8A" w:rsidR="00A26A21" w:rsidRDefault="00A26A21" w:rsidP="00D56862">
      <w:pPr>
        <w:tabs>
          <w:tab w:val="left" w:pos="7530"/>
        </w:tabs>
        <w:spacing w:line="480" w:lineRule="auto"/>
      </w:pPr>
      <w:r>
        <w:t>Name</w:t>
      </w:r>
    </w:p>
    <w:p w14:paraId="1D662A9E" w14:textId="461B40DB" w:rsidR="00A26A21" w:rsidRDefault="00A26A21" w:rsidP="00D56862">
      <w:pPr>
        <w:tabs>
          <w:tab w:val="left" w:pos="7530"/>
        </w:tabs>
        <w:spacing w:line="480" w:lineRule="auto"/>
      </w:pPr>
      <w:r>
        <w:t>Tutor</w:t>
      </w:r>
    </w:p>
    <w:p w14:paraId="1E93F704" w14:textId="0080FA10" w:rsidR="00A26A21" w:rsidRDefault="00A26A21" w:rsidP="00D56862">
      <w:pPr>
        <w:tabs>
          <w:tab w:val="left" w:pos="7530"/>
        </w:tabs>
        <w:spacing w:line="480" w:lineRule="auto"/>
      </w:pPr>
      <w:r>
        <w:t>Course</w:t>
      </w:r>
    </w:p>
    <w:p w14:paraId="6F05D99A" w14:textId="5E295431" w:rsidR="00A26A21" w:rsidRDefault="00A26A21" w:rsidP="00D56862">
      <w:pPr>
        <w:tabs>
          <w:tab w:val="left" w:pos="7530"/>
        </w:tabs>
        <w:spacing w:line="480" w:lineRule="auto"/>
      </w:pPr>
      <w:r>
        <w:t>Date</w:t>
      </w:r>
    </w:p>
    <w:p w14:paraId="7A855485" w14:textId="4270BCED" w:rsidR="00A26A21" w:rsidRDefault="00A26A21" w:rsidP="00D56862">
      <w:pPr>
        <w:tabs>
          <w:tab w:val="left" w:pos="7530"/>
        </w:tabs>
        <w:spacing w:line="480" w:lineRule="auto"/>
        <w:jc w:val="center"/>
      </w:pPr>
      <w:r>
        <w:t>Critical Thinking: Being Woke</w:t>
      </w:r>
    </w:p>
    <w:p w14:paraId="102099EB" w14:textId="6FCFA67B" w:rsidR="00D56862" w:rsidRDefault="00D56862" w:rsidP="00D56862">
      <w:pPr>
        <w:tabs>
          <w:tab w:val="left" w:pos="7530"/>
        </w:tabs>
        <w:spacing w:line="480" w:lineRule="auto"/>
        <w:ind w:firstLine="720"/>
      </w:pPr>
      <w:r>
        <w:t>In its primary sense, critical thinking refers to an individual's ability to engage in reflective thinking. Critical thinking underscores one's understanding of the logical connection between ideas. Critical thinking is essential because an individual can accur</w:t>
      </w:r>
      <w:bookmarkStart w:id="0" w:name="_GoBack"/>
      <w:bookmarkEnd w:id="0"/>
      <w:r>
        <w:t>ately analyze texts; thus, improving an individual's ability to understand such texts.</w:t>
      </w:r>
    </w:p>
    <w:p w14:paraId="4DBD856E" w14:textId="21FEE5A3" w:rsidR="00D56862" w:rsidRDefault="00D56862" w:rsidP="00D56862">
      <w:pPr>
        <w:tabs>
          <w:tab w:val="left" w:pos="7530"/>
        </w:tabs>
        <w:spacing w:line="480" w:lineRule="auto"/>
        <w:ind w:firstLine="720"/>
      </w:pPr>
      <w:r>
        <w:t>In my opinion, an individual's ability to see or become aware of a problem is important because he/she efficiently responds to the problem by developing the right solutions. Information is vital in making informed decisions, and the ability to become aware of a problem is one way to glean information that will help in making such decisions.</w:t>
      </w:r>
    </w:p>
    <w:p w14:paraId="285409E2" w14:textId="77777777" w:rsidR="00D56862" w:rsidRDefault="00D56862" w:rsidP="00D56862">
      <w:pPr>
        <w:tabs>
          <w:tab w:val="left" w:pos="7530"/>
        </w:tabs>
        <w:spacing w:line="480" w:lineRule="auto"/>
        <w:ind w:firstLine="720"/>
      </w:pPr>
      <w:r>
        <w:t xml:space="preserve">In my understanding, 'being woke' implies being aware of your rights as well as being conscious of the critical issues in society. Jack Dorsey's article, What It Really Means to Be Woke, paints the use of the word woke as cultural, which has been used to fight black injustices across the globe (Dorsey 7). I can relate the meaning of black to the views of W.E.B Du </w:t>
      </w:r>
      <w:proofErr w:type="spellStart"/>
      <w:r>
        <w:t>Bois</w:t>
      </w:r>
      <w:proofErr w:type="spellEnd"/>
      <w:r>
        <w:t xml:space="preserve">, who advocated for black people to be accepted in the American Society (Frontline 2). While being woke is strongly linked to the consciousness of the black's right, I disagree that 'being woke' is a Black thing; I firmly believe that the Whites should be conscious of their rights as well </w:t>
      </w:r>
      <w:r>
        <w:lastRenderedPageBreak/>
        <w:t>as other races whites. Finally, I think it would be excellent if non-blacks are white because it would ensure that every individual's right is respected, regardless of skin color.</w:t>
      </w:r>
    </w:p>
    <w:p w14:paraId="47470DBB" w14:textId="77777777" w:rsidR="00D56862" w:rsidRDefault="00D56862" w:rsidP="00D56862">
      <w:pPr>
        <w:tabs>
          <w:tab w:val="left" w:pos="7530"/>
        </w:tabs>
        <w:spacing w:line="480" w:lineRule="auto"/>
        <w:jc w:val="center"/>
      </w:pPr>
    </w:p>
    <w:p w14:paraId="280CBAC7" w14:textId="77777777" w:rsidR="00D56862" w:rsidRDefault="00D56862" w:rsidP="00D56862">
      <w:pPr>
        <w:tabs>
          <w:tab w:val="left" w:pos="7530"/>
        </w:tabs>
        <w:spacing w:line="480" w:lineRule="auto"/>
        <w:jc w:val="center"/>
      </w:pPr>
    </w:p>
    <w:p w14:paraId="684E5F5B" w14:textId="77777777" w:rsidR="00D56862" w:rsidRDefault="00D56862" w:rsidP="00D56862">
      <w:pPr>
        <w:tabs>
          <w:tab w:val="left" w:pos="7530"/>
        </w:tabs>
        <w:spacing w:line="480" w:lineRule="auto"/>
        <w:jc w:val="center"/>
      </w:pPr>
    </w:p>
    <w:p w14:paraId="06A2580E" w14:textId="77777777" w:rsidR="00D56862" w:rsidRDefault="00D56862" w:rsidP="00D56862">
      <w:pPr>
        <w:tabs>
          <w:tab w:val="left" w:pos="7530"/>
        </w:tabs>
        <w:spacing w:line="480" w:lineRule="auto"/>
        <w:jc w:val="center"/>
      </w:pPr>
    </w:p>
    <w:p w14:paraId="5B8CCAB9" w14:textId="77777777" w:rsidR="00D56862" w:rsidRDefault="00D56862" w:rsidP="00D56862">
      <w:pPr>
        <w:tabs>
          <w:tab w:val="left" w:pos="7530"/>
        </w:tabs>
        <w:spacing w:line="480" w:lineRule="auto"/>
        <w:jc w:val="center"/>
      </w:pPr>
    </w:p>
    <w:p w14:paraId="09168A58" w14:textId="77777777" w:rsidR="00D56862" w:rsidRDefault="00D56862" w:rsidP="00D56862">
      <w:pPr>
        <w:tabs>
          <w:tab w:val="left" w:pos="7530"/>
        </w:tabs>
        <w:spacing w:line="480" w:lineRule="auto"/>
        <w:jc w:val="center"/>
      </w:pPr>
    </w:p>
    <w:p w14:paraId="06A68548" w14:textId="77777777" w:rsidR="00D56862" w:rsidRDefault="00D56862" w:rsidP="00D56862">
      <w:pPr>
        <w:tabs>
          <w:tab w:val="left" w:pos="7530"/>
        </w:tabs>
        <w:spacing w:line="480" w:lineRule="auto"/>
        <w:jc w:val="center"/>
      </w:pPr>
    </w:p>
    <w:p w14:paraId="52DA7225" w14:textId="77777777" w:rsidR="00D56862" w:rsidRDefault="00D56862" w:rsidP="00D56862">
      <w:pPr>
        <w:tabs>
          <w:tab w:val="left" w:pos="7530"/>
        </w:tabs>
        <w:spacing w:line="480" w:lineRule="auto"/>
        <w:jc w:val="center"/>
      </w:pPr>
    </w:p>
    <w:p w14:paraId="0D6C0F17" w14:textId="77777777" w:rsidR="00D56862" w:rsidRDefault="00D56862" w:rsidP="00D56862">
      <w:pPr>
        <w:tabs>
          <w:tab w:val="left" w:pos="7530"/>
        </w:tabs>
        <w:spacing w:line="480" w:lineRule="auto"/>
        <w:jc w:val="center"/>
      </w:pPr>
    </w:p>
    <w:p w14:paraId="589DE79A" w14:textId="77777777" w:rsidR="00D56862" w:rsidRDefault="00D56862" w:rsidP="00D56862">
      <w:pPr>
        <w:tabs>
          <w:tab w:val="left" w:pos="7530"/>
        </w:tabs>
        <w:spacing w:line="480" w:lineRule="auto"/>
        <w:jc w:val="center"/>
      </w:pPr>
    </w:p>
    <w:p w14:paraId="4BDD34D9" w14:textId="77777777" w:rsidR="00D56862" w:rsidRDefault="00D56862" w:rsidP="00D56862">
      <w:pPr>
        <w:tabs>
          <w:tab w:val="left" w:pos="7530"/>
        </w:tabs>
        <w:spacing w:line="480" w:lineRule="auto"/>
        <w:jc w:val="center"/>
      </w:pPr>
    </w:p>
    <w:p w14:paraId="63260C77" w14:textId="77777777" w:rsidR="00D56862" w:rsidRDefault="00D56862" w:rsidP="00D56862">
      <w:pPr>
        <w:tabs>
          <w:tab w:val="left" w:pos="7530"/>
        </w:tabs>
        <w:spacing w:line="480" w:lineRule="auto"/>
        <w:jc w:val="center"/>
      </w:pPr>
    </w:p>
    <w:p w14:paraId="686BC044" w14:textId="77777777" w:rsidR="00D56862" w:rsidRDefault="00D56862" w:rsidP="00D56862">
      <w:pPr>
        <w:tabs>
          <w:tab w:val="left" w:pos="7530"/>
        </w:tabs>
        <w:spacing w:line="480" w:lineRule="auto"/>
        <w:jc w:val="center"/>
      </w:pPr>
    </w:p>
    <w:p w14:paraId="2A07E922" w14:textId="77777777" w:rsidR="00D56862" w:rsidRDefault="00D56862" w:rsidP="00D56862">
      <w:pPr>
        <w:tabs>
          <w:tab w:val="left" w:pos="7530"/>
        </w:tabs>
        <w:spacing w:line="480" w:lineRule="auto"/>
        <w:jc w:val="center"/>
      </w:pPr>
    </w:p>
    <w:p w14:paraId="4430F8FB" w14:textId="77777777" w:rsidR="00D56862" w:rsidRDefault="00D56862" w:rsidP="00D56862">
      <w:pPr>
        <w:tabs>
          <w:tab w:val="left" w:pos="7530"/>
        </w:tabs>
        <w:spacing w:line="480" w:lineRule="auto"/>
        <w:jc w:val="center"/>
      </w:pPr>
    </w:p>
    <w:p w14:paraId="314D453C" w14:textId="77777777" w:rsidR="00D56862" w:rsidRDefault="00D56862" w:rsidP="00D56862">
      <w:pPr>
        <w:tabs>
          <w:tab w:val="left" w:pos="7530"/>
        </w:tabs>
        <w:spacing w:line="480" w:lineRule="auto"/>
        <w:jc w:val="center"/>
      </w:pPr>
    </w:p>
    <w:p w14:paraId="6C0ACD5A" w14:textId="77777777" w:rsidR="00D56862" w:rsidRDefault="00D56862" w:rsidP="00D56862">
      <w:pPr>
        <w:tabs>
          <w:tab w:val="left" w:pos="7530"/>
        </w:tabs>
        <w:spacing w:line="480" w:lineRule="auto"/>
        <w:jc w:val="center"/>
      </w:pPr>
    </w:p>
    <w:p w14:paraId="4FA0A8B4" w14:textId="7574DD51" w:rsidR="00B87335" w:rsidRDefault="00B87335" w:rsidP="00D56862">
      <w:pPr>
        <w:tabs>
          <w:tab w:val="left" w:pos="7530"/>
        </w:tabs>
        <w:spacing w:line="480" w:lineRule="auto"/>
        <w:jc w:val="center"/>
      </w:pPr>
      <w:r>
        <w:lastRenderedPageBreak/>
        <w:t>Works Cited</w:t>
      </w:r>
    </w:p>
    <w:p w14:paraId="14B541F6" w14:textId="77777777" w:rsidR="00B87335" w:rsidRDefault="00B87335" w:rsidP="00D56862">
      <w:pPr>
        <w:pStyle w:val="Bibliography"/>
        <w:spacing w:line="480" w:lineRule="auto"/>
        <w:ind w:left="720" w:hanging="720"/>
        <w:rPr>
          <w:noProof/>
          <w:szCs w:val="24"/>
        </w:rPr>
      </w:pPr>
      <w:r>
        <w:fldChar w:fldCharType="begin"/>
      </w:r>
      <w:r>
        <w:instrText xml:space="preserve"> BIBLIOGRAPHY  \l 1033 </w:instrText>
      </w:r>
      <w:r>
        <w:fldChar w:fldCharType="separate"/>
      </w:r>
      <w:r>
        <w:rPr>
          <w:noProof/>
        </w:rPr>
        <w:t xml:space="preserve">Dorsey, Jack. "What It Really Means To be Woke." 2016 June 2016. </w:t>
      </w:r>
      <w:r>
        <w:rPr>
          <w:i/>
          <w:iCs/>
          <w:noProof/>
        </w:rPr>
        <w:t>Dame Magazine.</w:t>
      </w:r>
      <w:r>
        <w:rPr>
          <w:noProof/>
        </w:rPr>
        <w:t xml:space="preserve"> 1 July 2020. &lt;https:// www.damemagazine.com/2016/06/27/hat-it-really-mean-to-woke/&gt;.</w:t>
      </w:r>
    </w:p>
    <w:p w14:paraId="08B03005" w14:textId="77777777" w:rsidR="00B87335" w:rsidRDefault="00B87335" w:rsidP="00D56862">
      <w:pPr>
        <w:pStyle w:val="Bibliography"/>
        <w:spacing w:line="480" w:lineRule="auto"/>
        <w:ind w:left="720" w:hanging="720"/>
        <w:rPr>
          <w:noProof/>
        </w:rPr>
      </w:pPr>
      <w:r>
        <w:rPr>
          <w:noProof/>
        </w:rPr>
        <w:t xml:space="preserve">Frontline. "The Debate Between W.E.B Du Bois and Booker T. Washington." 17 March 2019. </w:t>
      </w:r>
      <w:r>
        <w:rPr>
          <w:i/>
          <w:iCs/>
          <w:noProof/>
        </w:rPr>
        <w:t>Frontline.</w:t>
      </w:r>
      <w:r>
        <w:rPr>
          <w:noProof/>
        </w:rPr>
        <w:t xml:space="preserve"> 1 July 2020. &lt;https://www.pbs.org/wgbh/frontline/article/debate-w-e-b-du-bois-and-booker-t-washington/&gt;.</w:t>
      </w:r>
    </w:p>
    <w:p w14:paraId="3293C14F" w14:textId="6A2EF0E4" w:rsidR="00B87335" w:rsidRPr="000140AD" w:rsidRDefault="00B87335" w:rsidP="00D56862">
      <w:pPr>
        <w:tabs>
          <w:tab w:val="left" w:pos="7530"/>
        </w:tabs>
        <w:spacing w:line="480" w:lineRule="auto"/>
      </w:pPr>
      <w:r>
        <w:fldChar w:fldCharType="end"/>
      </w:r>
    </w:p>
    <w:sectPr w:rsidR="00B87335" w:rsidRPr="000140A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E2612C" w14:textId="77777777" w:rsidR="00F874CE" w:rsidRDefault="00F874CE" w:rsidP="00A26A21">
      <w:pPr>
        <w:spacing w:after="0" w:line="240" w:lineRule="auto"/>
      </w:pPr>
      <w:r>
        <w:separator/>
      </w:r>
    </w:p>
  </w:endnote>
  <w:endnote w:type="continuationSeparator" w:id="0">
    <w:p w14:paraId="592D7690" w14:textId="77777777" w:rsidR="00F874CE" w:rsidRDefault="00F874CE" w:rsidP="00A26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277976" w14:textId="77777777" w:rsidR="00F874CE" w:rsidRDefault="00F874CE" w:rsidP="00A26A21">
      <w:pPr>
        <w:spacing w:after="0" w:line="240" w:lineRule="auto"/>
      </w:pPr>
      <w:r>
        <w:separator/>
      </w:r>
    </w:p>
  </w:footnote>
  <w:footnote w:type="continuationSeparator" w:id="0">
    <w:p w14:paraId="7C07004C" w14:textId="77777777" w:rsidR="00F874CE" w:rsidRDefault="00F874CE" w:rsidP="00A26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0B425" w14:textId="11C890CC" w:rsidR="00A26A21" w:rsidRDefault="00A26A21">
    <w:pPr>
      <w:pStyle w:val="Header"/>
      <w:jc w:val="right"/>
    </w:pPr>
    <w:r>
      <w:t xml:space="preserve">Surname </w:t>
    </w:r>
    <w:sdt>
      <w:sdtPr>
        <w:id w:val="-13635099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C3D5DD" w14:textId="77777777" w:rsidR="00A26A21" w:rsidRDefault="00A26A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AD"/>
    <w:rsid w:val="000140AD"/>
    <w:rsid w:val="000A27FE"/>
    <w:rsid w:val="001340D4"/>
    <w:rsid w:val="007C30FD"/>
    <w:rsid w:val="009717DA"/>
    <w:rsid w:val="00A26A21"/>
    <w:rsid w:val="00B87335"/>
    <w:rsid w:val="00D56862"/>
    <w:rsid w:val="00F874CE"/>
    <w:rsid w:val="00FA5522"/>
    <w:rsid w:val="00FD3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F2C62"/>
  <w15:chartTrackingRefBased/>
  <w15:docId w15:val="{C31E7A8D-D3E2-4F2E-B1FD-5300A7907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87335"/>
  </w:style>
  <w:style w:type="paragraph" w:styleId="Header">
    <w:name w:val="header"/>
    <w:basedOn w:val="Normal"/>
    <w:link w:val="HeaderChar"/>
    <w:uiPriority w:val="99"/>
    <w:unhideWhenUsed/>
    <w:rsid w:val="00A26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A21"/>
  </w:style>
  <w:style w:type="paragraph" w:styleId="Footer">
    <w:name w:val="footer"/>
    <w:basedOn w:val="Normal"/>
    <w:link w:val="FooterChar"/>
    <w:uiPriority w:val="99"/>
    <w:unhideWhenUsed/>
    <w:rsid w:val="00A26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043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Fro19</b:Tag>
    <b:SourceType>DocumentFromInternetSite</b:SourceType>
    <b:Guid>{A03A41FB-A637-4433-8D65-4A4440229BE9}</b:Guid>
    <b:Title>The Debate Between W.E.B Du Bois and Booker T. Washington</b:Title>
    <b:InternetSiteTitle>Frontline</b:InternetSiteTitle>
    <b:Year>2019</b:Year>
    <b:Month>March</b:Month>
    <b:Day>17</b:Day>
    <b:YearAccessed>2020</b:YearAccessed>
    <b:MonthAccessed>July</b:MonthAccessed>
    <b:DayAccessed>1</b:DayAccessed>
    <b:Author>
      <b:Author>
        <b:NameList>
          <b:Person>
            <b:Last>Frontline</b:Last>
          </b:Person>
        </b:NameList>
      </b:Author>
    </b:Author>
    <b:URL>https://www.pbs.org/wgbh/frontline/article/debate-w-e-b-du-bois-and-booker-t-washington/</b:URL>
    <b:RefOrder>1</b:RefOrder>
  </b:Source>
  <b:Source>
    <b:Tag>Dor16</b:Tag>
    <b:SourceType>DocumentFromInternetSite</b:SourceType>
    <b:Guid>{E3EFAD16-05EC-4472-A67E-251659E5B83A}</b:Guid>
    <b:Title>What It Really Means To be Woke</b:Title>
    <b:InternetSiteTitle>Dame Magazine</b:InternetSiteTitle>
    <b:Year>2016</b:Year>
    <b:Month>June</b:Month>
    <b:Day>2016</b:Day>
    <b:YearAccessed>2020</b:YearAccessed>
    <b:MonthAccessed>July</b:MonthAccessed>
    <b:DayAccessed>1</b:DayAccessed>
    <b:Author>
      <b:Author>
        <b:NameList>
          <b:Person>
            <b:Last>Dorsey</b:Last>
            <b:First>Jack.</b:First>
          </b:Person>
        </b:NameList>
      </b:Author>
    </b:Author>
    <b:URL>https:// www.damemagazine.com/2016/06/27/hat-it-really-mean-to-woke/</b:URL>
    <b:RefOrder>2</b:RefOrder>
  </b:Source>
</b:Sources>
</file>

<file path=customXml/itemProps1.xml><?xml version="1.0" encoding="utf-8"?>
<ds:datastoreItem xmlns:ds="http://schemas.openxmlformats.org/officeDocument/2006/customXml" ds:itemID="{73CDE1A4-C78A-4F9F-870B-A349B680C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Waweru JK</dc:creator>
  <cp:keywords/>
  <dc:description/>
  <cp:lastModifiedBy>Waweru JK</cp:lastModifiedBy>
  <cp:revision>5</cp:revision>
  <dcterms:created xsi:type="dcterms:W3CDTF">2020-07-01T15:14:00Z</dcterms:created>
  <dcterms:modified xsi:type="dcterms:W3CDTF">2020-07-01T17:25:00Z</dcterms:modified>
</cp:coreProperties>
</file>